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42EF" w14:textId="449C1A8B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Klasa: </w:t>
      </w:r>
      <w:r w:rsidR="00172DAA" w:rsidRP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112-02/25-01/</w:t>
      </w:r>
      <w:r w:rsidR="00EB1E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11</w:t>
      </w:r>
    </w:p>
    <w:p w14:paraId="07C69981" w14:textId="4529E33E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Urbroj: </w:t>
      </w:r>
      <w:r w:rsidR="00172DAA" w:rsidRP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251-667-02-25</w:t>
      </w:r>
      <w:r w:rsidR="00EB1E3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-3</w:t>
      </w:r>
      <w:r w:rsidR="00AE0C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3</w:t>
      </w:r>
    </w:p>
    <w:p w14:paraId="68FB92B2" w14:textId="26E14FC8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Zagreb, </w:t>
      </w:r>
      <w:r w:rsid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27.8.2025.</w:t>
      </w:r>
    </w:p>
    <w:p w14:paraId="1637B6A5" w14:textId="77777777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726694B5" w14:textId="1292F6EF" w:rsidR="00FB0E99" w:rsidRDefault="00172DAA" w:rsidP="00FA2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temelju članka 107. stavka 9. zakona o odgoju i obrazovanju u osnovnoj i srednjoj školi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(„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Narodne novine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broj 87/08, 86/09, 92/10, 105/10, 90/11, 16/12, 86/12, 94/13, 152/14, 7/17, 68/18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98/19, 64/20, 133/20, 151/22, 156/23)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Pravilnika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načinu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postupku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pošljavanja (u daljnjem tekstu: Pravilnik)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Povjerenstvo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procjenu i vrednovanje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andidata objavljuje</w:t>
      </w:r>
    </w:p>
    <w:p w14:paraId="2B17DFE7" w14:textId="77777777" w:rsidR="00FA2418" w:rsidRDefault="00FA2418" w:rsidP="00FA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C981" w14:textId="77777777" w:rsidR="00FB0E99" w:rsidRDefault="00FB0E99" w:rsidP="00FA2418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446C6CF3" w14:textId="42F2F6EA" w:rsidR="00FA2418" w:rsidRDefault="00FB0E99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POZIV NA TESTIRANJ</w:t>
      </w:r>
      <w:r w:rsidR="00FA24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E </w:t>
      </w:r>
    </w:p>
    <w:p w14:paraId="7DF74806" w14:textId="77777777" w:rsidR="00FA2418" w:rsidRDefault="00FA2418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0877AA60" w14:textId="7F41F5C3" w:rsidR="00172DAA" w:rsidRPr="00172DAA" w:rsidRDefault="00FA2418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natječaj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objavljen 18.8.2025.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na mrežnim stranicama i oglasnim pločama Hrvatskog zavoda za zapošljavanje te mrežnim stranicama i oglasnoj ploči Osnovne škole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„Dominik Savio“, Omiška ulica 8, Zagreb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radno mjesto </w:t>
      </w:r>
      <w:r w:rsidR="00506B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učitelj/ica </w:t>
      </w:r>
      <w:r w:rsidR="003914A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engleskog jezika</w:t>
      </w:r>
      <w:r w:rsidR="00172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</w:t>
      </w:r>
      <w:r w:rsidR="00172DAA">
        <w:rPr>
          <w:rFonts w:ascii="Times New Roman" w:hAnsi="Times New Roman" w:cs="Times New Roman"/>
          <w:sz w:val="24"/>
          <w:szCs w:val="24"/>
        </w:rPr>
        <w:t xml:space="preserve"> izvršitelj/ica na </w:t>
      </w:r>
      <w:r w:rsidR="003914A9">
        <w:rPr>
          <w:rFonts w:ascii="Times New Roman" w:hAnsi="Times New Roman" w:cs="Times New Roman"/>
          <w:sz w:val="24"/>
          <w:szCs w:val="24"/>
        </w:rPr>
        <w:t>ne</w:t>
      </w:r>
      <w:r w:rsidR="00172DAA">
        <w:rPr>
          <w:rFonts w:ascii="Times New Roman" w:hAnsi="Times New Roman" w:cs="Times New Roman"/>
          <w:sz w:val="24"/>
          <w:szCs w:val="24"/>
        </w:rPr>
        <w:t xml:space="preserve">određeno puno radno vrijeme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40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 tjedno) održat će se </w:t>
      </w:r>
      <w:r w:rsidR="00506BC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pis</w:t>
      </w:r>
      <w:r w:rsidR="00B71AF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ano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testiranje kandidata.</w:t>
      </w:r>
    </w:p>
    <w:p w14:paraId="426754B8" w14:textId="77777777" w:rsidR="00FB0E99" w:rsidRDefault="00FB0E99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1129F315" w14:textId="302E2F59" w:rsidR="00FB0E99" w:rsidRDefault="00506BC2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Pis</w:t>
      </w:r>
      <w:r w:rsidR="00B71A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no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testiranje</w:t>
      </w:r>
      <w:r w:rsidR="003C47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provodi se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 kandidatima prijavljenim na natječaj koji ispunjavaju uvjete iz natječaja i koji su pravodobno dostavili svu traženu (potpunu) natječajnu dokumentaciju uz prijavu na natječaj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115F371C" w14:textId="5F872050" w:rsidR="00FB0E99" w:rsidRDefault="00FB0E99" w:rsidP="00FA2418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Provjera se sastoji od </w:t>
      </w:r>
      <w:r w:rsidR="00B71A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pisane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procjene iz područja poznavanja propisa:</w:t>
      </w:r>
    </w:p>
    <w:p w14:paraId="0CD1F5C8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Zakon o odgoju i obrazovanju u osnovnoj i srednjoj školi</w:t>
      </w:r>
    </w:p>
    <w:p w14:paraId="6DCEAD8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načinima, postupcima i elementima vrednovanja učenika u osnovnoj i srednjoj školi</w:t>
      </w:r>
    </w:p>
    <w:p w14:paraId="2CE3226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pedagoškoj dokumentaciji i evidenciji te javnim ispravama u školskim ustanovama</w:t>
      </w:r>
    </w:p>
    <w:p w14:paraId="20AAA81A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osnovnoškolskom i srednjoškolskom odgoju i obrazovanju učenika s teškoćama u razvoju</w:t>
      </w:r>
    </w:p>
    <w:p w14:paraId="4DFF9E26" w14:textId="716E4D17" w:rsidR="00FB0E99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kriterijima za izricanje pedagoških mjera</w:t>
      </w:r>
    </w:p>
    <w:p w14:paraId="66051663" w14:textId="0E537288" w:rsidR="00506BC2" w:rsidRDefault="00506BC2" w:rsidP="00506BC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Odluka o donošenju kurikuluma za nastavni predmet </w:t>
      </w:r>
      <w:r w:rsidR="003914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engleskog jezika</w:t>
      </w:r>
      <w:r w:rsidRP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za osnovne škole i gimnazije u Republici Hrvatskoj</w:t>
      </w:r>
    </w:p>
    <w:p w14:paraId="093ED438" w14:textId="7147AEAD" w:rsidR="00FB0E99" w:rsidRPr="00506BC2" w:rsidRDefault="00FB0E99" w:rsidP="00506BC2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Statut Osnovne škole „Dominik Savio“</w:t>
      </w:r>
    </w:p>
    <w:p w14:paraId="50C15FB1" w14:textId="69387A3A" w:rsidR="00FA2418" w:rsidRPr="00F664B2" w:rsidRDefault="00FA2418" w:rsidP="00FA2418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Kandidat</w:t>
      </w:r>
      <w:r w:rsidR="00760D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i su dužni </w:t>
      </w:r>
      <w:r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ponijeti sa sobom osobnu iskaznicu ili drugu identifikacijsku javnu ispravu na temelju koje se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može utvrditi </w:t>
      </w:r>
      <w:r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ide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ntitet kandidata. </w:t>
      </w:r>
    </w:p>
    <w:p w14:paraId="2580DF65" w14:textId="36B5EC32" w:rsidR="00FA2418" w:rsidRDefault="00FA2418" w:rsidP="00FA241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Testiranju ne može pristupiti kandidat koji ne može dokazati identitet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osobe za koje je Povjerenstvo utvrdilo da ne ispunjavaju formalne uvjete iz natječaja te čije prijave nisu pravodobne i potpune.</w:t>
      </w:r>
    </w:p>
    <w:p w14:paraId="48A7FE63" w14:textId="2806DD16" w:rsidR="00FA2418" w:rsidRPr="00707ACD" w:rsidRDefault="00FA2418" w:rsidP="00C357B6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A4DBB">
        <w:rPr>
          <w:color w:val="000000"/>
        </w:rPr>
        <w:t xml:space="preserve">Ako kandidat ne pristupi testiranju u navedenom vremenu smatra se </w:t>
      </w:r>
      <w:r>
        <w:rPr>
          <w:color w:val="000000"/>
        </w:rPr>
        <w:t>da odustaje od daljnjeg natječajnog postupka</w:t>
      </w:r>
      <w:r w:rsidRPr="00DA4DBB">
        <w:rPr>
          <w:color w:val="000000"/>
        </w:rPr>
        <w:t>.</w:t>
      </w:r>
      <w:r w:rsidRPr="00707ACD">
        <w:rPr>
          <w:color w:val="000000"/>
        </w:rPr>
        <w:t xml:space="preserve"> </w:t>
      </w:r>
    </w:p>
    <w:p w14:paraId="4FDD97C3" w14:textId="66C6375A" w:rsidR="00FA2418" w:rsidRDefault="00FA2418" w:rsidP="00C357B6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A4DBB">
        <w:rPr>
          <w:color w:val="000000"/>
        </w:rPr>
        <w:t xml:space="preserve">Nakon obavljenog </w:t>
      </w:r>
      <w:r w:rsidR="00B71AF6">
        <w:rPr>
          <w:color w:val="000000"/>
        </w:rPr>
        <w:t>pisanog</w:t>
      </w:r>
      <w:r w:rsidR="00C357B6">
        <w:rPr>
          <w:color w:val="000000"/>
        </w:rPr>
        <w:t xml:space="preserve"> </w:t>
      </w:r>
      <w:r w:rsidRPr="00DA4DBB">
        <w:rPr>
          <w:color w:val="000000"/>
        </w:rPr>
        <w:t xml:space="preserve">testiranja Povjerenstvo utvrđuje </w:t>
      </w:r>
      <w:r>
        <w:rPr>
          <w:color w:val="000000"/>
        </w:rPr>
        <w:t xml:space="preserve">rang listu kandidata. </w:t>
      </w:r>
    </w:p>
    <w:p w14:paraId="46677146" w14:textId="64ABCE7E" w:rsidR="006C6635" w:rsidRPr="006C6635" w:rsidRDefault="006C6635" w:rsidP="00C357B6">
      <w:pPr>
        <w:pStyle w:val="StandardWeb"/>
        <w:shd w:val="clear" w:color="auto" w:fill="FFFFFF"/>
        <w:spacing w:before="0" w:beforeAutospacing="0" w:after="0" w:afterAutospacing="0" w:line="276" w:lineRule="auto"/>
        <w:jc w:val="both"/>
      </w:pPr>
      <w:r>
        <w:rPr>
          <w:shd w:val="clear" w:color="auto" w:fill="FFFFFF"/>
        </w:rPr>
        <w:t xml:space="preserve">Na usmeni razgovor </w:t>
      </w:r>
      <w:r w:rsidR="00CD5A49">
        <w:rPr>
          <w:shd w:val="clear" w:color="auto" w:fill="FFFFFF"/>
        </w:rPr>
        <w:t xml:space="preserve">(intervju) </w:t>
      </w:r>
      <w:r>
        <w:rPr>
          <w:shd w:val="clear" w:color="auto" w:fill="FFFFFF"/>
        </w:rPr>
        <w:t>bit će pozvani</w:t>
      </w:r>
      <w:r w:rsidRPr="006C6635">
        <w:rPr>
          <w:shd w:val="clear" w:color="auto" w:fill="FFFFFF"/>
        </w:rPr>
        <w:t xml:space="preserve"> kandidati koji su ostvarili minimalno 60% uspješnost</w:t>
      </w:r>
      <w:r>
        <w:rPr>
          <w:shd w:val="clear" w:color="auto" w:fill="FFFFFF"/>
        </w:rPr>
        <w:t>i</w:t>
      </w:r>
      <w:r w:rsidRPr="006C6635">
        <w:rPr>
          <w:shd w:val="clear" w:color="auto" w:fill="FFFFFF"/>
        </w:rPr>
        <w:t xml:space="preserve"> na </w:t>
      </w:r>
      <w:r w:rsidR="00132256">
        <w:rPr>
          <w:shd w:val="clear" w:color="auto" w:fill="FFFFFF"/>
        </w:rPr>
        <w:t>pisanom</w:t>
      </w:r>
      <w:r w:rsidRPr="006C6635">
        <w:rPr>
          <w:shd w:val="clear" w:color="auto" w:fill="FFFFFF"/>
        </w:rPr>
        <w:t xml:space="preserve"> dijelu</w:t>
      </w:r>
      <w:r>
        <w:rPr>
          <w:shd w:val="clear" w:color="auto" w:fill="FFFFFF"/>
        </w:rPr>
        <w:t xml:space="preserve"> testiranja. </w:t>
      </w:r>
    </w:p>
    <w:p w14:paraId="660682B7" w14:textId="531F0F1C" w:rsidR="00FB0E99" w:rsidRDefault="00B71AF6" w:rsidP="00FA241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Pisano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testiranje održat će se u </w:t>
      </w:r>
      <w:r w:rsidR="00506B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petak</w:t>
      </w:r>
      <w:r w:rsidR="00FB0E99" w:rsidRPr="003E5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="00506B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29.</w:t>
      </w:r>
      <w:r w:rsidR="00EA5F7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8</w:t>
      </w:r>
      <w:r w:rsidR="00506B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.2025.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s početkom u </w:t>
      </w:r>
      <w:r w:rsidR="00A34001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  <w:r w:rsidR="00506BC2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:</w:t>
      </w:r>
      <w:r w:rsidR="00A34001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3</w:t>
      </w:r>
      <w:r w:rsidR="00506BC2" w:rsidRPr="00A3400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0 sati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u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prostorijama Osnovne škole „Dominik Savio“ na adresi: Omiška ulica 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, 10110 Zagreb</w:t>
      </w:r>
      <w:r w:rsidR="00506B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5261A65A" w14:textId="661C7DC2" w:rsidR="00A34001" w:rsidRDefault="00760D68" w:rsidP="00760D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Kandidati koji ispunjavaju uvjete iz natječaja te koji su pravodobno dostavili svu traženu (potpunu) natječajnu dokumentaciju uz prijavu na natječaj</w:t>
      </w:r>
      <w:r w:rsidR="0097220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: </w:t>
      </w:r>
    </w:p>
    <w:tbl>
      <w:tblPr>
        <w:tblStyle w:val="Obinatablica1"/>
        <w:tblpPr w:leftFromText="180" w:rightFromText="180" w:vertAnchor="text" w:horzAnchor="margin" w:tblpXSpec="center" w:tblpY="166"/>
        <w:tblW w:w="8647" w:type="dxa"/>
        <w:tblLook w:val="04A0" w:firstRow="1" w:lastRow="0" w:firstColumn="1" w:lastColumn="0" w:noHBand="0" w:noVBand="1"/>
      </w:tblPr>
      <w:tblGrid>
        <w:gridCol w:w="846"/>
        <w:gridCol w:w="3827"/>
        <w:gridCol w:w="3974"/>
      </w:tblGrid>
      <w:tr w:rsidR="00FA2418" w:rsidRPr="008153E7" w14:paraId="3F9EAABE" w14:textId="77777777" w:rsidTr="00A34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B4C6E7" w:themeFill="accent1" w:themeFillTint="66"/>
            <w:noWrap/>
            <w:vAlign w:val="center"/>
            <w:hideMark/>
          </w:tcPr>
          <w:p w14:paraId="0CBB9EC6" w14:textId="77777777" w:rsidR="00FA2418" w:rsidRPr="008153E7" w:rsidRDefault="00FA2418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3827" w:type="dxa"/>
            <w:shd w:val="clear" w:color="auto" w:fill="B4C6E7" w:themeFill="accent1" w:themeFillTint="66"/>
            <w:noWrap/>
            <w:vAlign w:val="center"/>
            <w:hideMark/>
          </w:tcPr>
          <w:p w14:paraId="14C6D7C4" w14:textId="3A0B9FA0" w:rsidR="00FA2418" w:rsidRPr="008153E7" w:rsidRDefault="00FA2418" w:rsidP="00A3400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974" w:type="dxa"/>
            <w:shd w:val="clear" w:color="auto" w:fill="B4C6E7" w:themeFill="accent1" w:themeFillTint="66"/>
            <w:vAlign w:val="center"/>
          </w:tcPr>
          <w:p w14:paraId="2B5038C5" w14:textId="4A8FD347" w:rsidR="00FA2418" w:rsidRPr="008153E7" w:rsidRDefault="00FA2418" w:rsidP="00A3400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</w:t>
            </w:r>
            <w:r w:rsidR="00A34001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  <w:t xml:space="preserve"> </w:t>
            </w:r>
            <w:r w:rsidR="00A34001" w:rsidRPr="00A34001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>pismenog</w:t>
            </w:r>
            <w:r w:rsidRPr="00A34001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  <w:t xml:space="preserve"> </w:t>
            </w: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testiranja</w:t>
            </w:r>
          </w:p>
        </w:tc>
      </w:tr>
      <w:tr w:rsidR="00A34001" w14:paraId="164F334C" w14:textId="77777777" w:rsidTr="00AA1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729F540" w14:textId="28F0369D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827" w:type="dxa"/>
            <w:noWrap/>
            <w:vAlign w:val="center"/>
          </w:tcPr>
          <w:p w14:paraId="3FB2571D" w14:textId="05002670" w:rsidR="00A34001" w:rsidRDefault="003914A9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D. V. </w:t>
            </w:r>
          </w:p>
        </w:tc>
        <w:tc>
          <w:tcPr>
            <w:tcW w:w="3974" w:type="dxa"/>
            <w:vMerge w:val="restart"/>
            <w:vAlign w:val="center"/>
          </w:tcPr>
          <w:p w14:paraId="1512448E" w14:textId="77777777" w:rsidR="00AA106D" w:rsidRDefault="00AA106D" w:rsidP="00AA106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458B069B" w14:textId="77777777" w:rsidR="00AA106D" w:rsidRDefault="00AA106D" w:rsidP="00AA106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</w:p>
          <w:p w14:paraId="37C4DC96" w14:textId="655E4F86" w:rsidR="00A34001" w:rsidRDefault="00AA106D" w:rsidP="00AA106D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29.</w:t>
            </w:r>
            <w:r w:rsidR="00EA5F7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14:ligatures w14:val="none"/>
              </w:rPr>
              <w:t>.2025. u 10:30 sati</w:t>
            </w:r>
          </w:p>
        </w:tc>
      </w:tr>
      <w:tr w:rsidR="00A34001" w14:paraId="65BA84C1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776FA50D" w14:textId="2320B46E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827" w:type="dxa"/>
            <w:noWrap/>
            <w:vAlign w:val="center"/>
          </w:tcPr>
          <w:p w14:paraId="111BD7A4" w14:textId="438C91BD" w:rsidR="00A34001" w:rsidRDefault="003914A9" w:rsidP="003914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J. V.</w:t>
            </w:r>
          </w:p>
        </w:tc>
        <w:tc>
          <w:tcPr>
            <w:tcW w:w="3974" w:type="dxa"/>
            <w:vMerge/>
          </w:tcPr>
          <w:p w14:paraId="742C620D" w14:textId="6756D7DF" w:rsidR="00A34001" w:rsidRDefault="00A34001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5EF5058C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3D79B010" w14:textId="51CCA422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827" w:type="dxa"/>
            <w:noWrap/>
            <w:vAlign w:val="center"/>
          </w:tcPr>
          <w:p w14:paraId="00641CC6" w14:textId="2E84E722" w:rsidR="00A34001" w:rsidRDefault="003914A9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K. I. V. </w:t>
            </w:r>
          </w:p>
        </w:tc>
        <w:tc>
          <w:tcPr>
            <w:tcW w:w="3974" w:type="dxa"/>
            <w:vMerge/>
          </w:tcPr>
          <w:p w14:paraId="1BB08BEF" w14:textId="77777777" w:rsidR="00A34001" w:rsidRDefault="00A34001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618ACA61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46FDB5D5" w14:textId="439C6A9D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827" w:type="dxa"/>
            <w:noWrap/>
            <w:vAlign w:val="center"/>
          </w:tcPr>
          <w:p w14:paraId="0E357776" w14:textId="7D93FFF8" w:rsidR="00A34001" w:rsidRDefault="003914A9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N. G. </w:t>
            </w:r>
          </w:p>
        </w:tc>
        <w:tc>
          <w:tcPr>
            <w:tcW w:w="3974" w:type="dxa"/>
            <w:vMerge/>
          </w:tcPr>
          <w:p w14:paraId="34349D7E" w14:textId="77777777" w:rsidR="00A34001" w:rsidRDefault="00A34001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020BC6D1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644E9F6A" w14:textId="030FC48D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827" w:type="dxa"/>
            <w:noWrap/>
            <w:vAlign w:val="center"/>
          </w:tcPr>
          <w:p w14:paraId="37469959" w14:textId="688117E2" w:rsidR="00A34001" w:rsidRDefault="003914A9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A. I. </w:t>
            </w:r>
          </w:p>
        </w:tc>
        <w:tc>
          <w:tcPr>
            <w:tcW w:w="3974" w:type="dxa"/>
            <w:vMerge/>
          </w:tcPr>
          <w:p w14:paraId="2A75BE21" w14:textId="77777777" w:rsidR="00A34001" w:rsidRDefault="00A34001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008ED90F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38E18D99" w14:textId="44407E38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827" w:type="dxa"/>
            <w:noWrap/>
            <w:vAlign w:val="center"/>
          </w:tcPr>
          <w:p w14:paraId="4001F482" w14:textId="200E8BA3" w:rsidR="00A34001" w:rsidRDefault="003914A9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I. K.</w:t>
            </w:r>
          </w:p>
        </w:tc>
        <w:tc>
          <w:tcPr>
            <w:tcW w:w="3974" w:type="dxa"/>
            <w:vMerge/>
          </w:tcPr>
          <w:p w14:paraId="260DF579" w14:textId="77777777" w:rsidR="00A34001" w:rsidRDefault="00A34001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0BAEFB26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CE01145" w14:textId="4C1BCE1A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827" w:type="dxa"/>
            <w:noWrap/>
            <w:vAlign w:val="center"/>
          </w:tcPr>
          <w:p w14:paraId="5B034B52" w14:textId="0DB63B03" w:rsidR="00A34001" w:rsidRDefault="003914A9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 P.</w:t>
            </w:r>
            <w:r w:rsidR="002A2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, 1999. </w:t>
            </w:r>
          </w:p>
        </w:tc>
        <w:tc>
          <w:tcPr>
            <w:tcW w:w="3974" w:type="dxa"/>
            <w:vMerge/>
          </w:tcPr>
          <w:p w14:paraId="286D7F07" w14:textId="77777777" w:rsidR="00A34001" w:rsidRDefault="00A34001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79FA431E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694DED93" w14:textId="6999CA5C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827" w:type="dxa"/>
            <w:noWrap/>
            <w:vAlign w:val="center"/>
          </w:tcPr>
          <w:p w14:paraId="6DA0058E" w14:textId="7C857F07" w:rsidR="00A34001" w:rsidRDefault="003914A9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A. B. D. </w:t>
            </w:r>
          </w:p>
        </w:tc>
        <w:tc>
          <w:tcPr>
            <w:tcW w:w="3974" w:type="dxa"/>
            <w:vMerge/>
          </w:tcPr>
          <w:p w14:paraId="2F01FAAB" w14:textId="77777777" w:rsidR="00A34001" w:rsidRDefault="00A34001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04B2A911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2C45A086" w14:textId="13EE54F6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827" w:type="dxa"/>
            <w:noWrap/>
            <w:vAlign w:val="center"/>
          </w:tcPr>
          <w:p w14:paraId="062BED1B" w14:textId="76D84506" w:rsidR="00A34001" w:rsidRDefault="003914A9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M. P.</w:t>
            </w:r>
            <w:r w:rsidR="002A22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, 1989. </w:t>
            </w:r>
          </w:p>
        </w:tc>
        <w:tc>
          <w:tcPr>
            <w:tcW w:w="3974" w:type="dxa"/>
            <w:vMerge/>
          </w:tcPr>
          <w:p w14:paraId="5E33CFAB" w14:textId="77777777" w:rsidR="00A34001" w:rsidRDefault="00A34001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646A831D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1676B478" w14:textId="1B380A08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827" w:type="dxa"/>
            <w:noWrap/>
            <w:vAlign w:val="center"/>
          </w:tcPr>
          <w:p w14:paraId="62F62F17" w14:textId="57527A7A" w:rsidR="00A34001" w:rsidRDefault="003914A9" w:rsidP="00A3400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I. R. H. </w:t>
            </w:r>
          </w:p>
        </w:tc>
        <w:tc>
          <w:tcPr>
            <w:tcW w:w="3974" w:type="dxa"/>
            <w:vMerge/>
          </w:tcPr>
          <w:p w14:paraId="19797AD9" w14:textId="77777777" w:rsidR="00A34001" w:rsidRDefault="00A34001" w:rsidP="00C50AB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A34001" w14:paraId="60AF9DA8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65D906FE" w14:textId="178CEC9A" w:rsidR="00A34001" w:rsidRPr="00972205" w:rsidRDefault="00EB1E3A" w:rsidP="00A340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827" w:type="dxa"/>
            <w:noWrap/>
            <w:vAlign w:val="center"/>
          </w:tcPr>
          <w:p w14:paraId="51EE18C9" w14:textId="03B9A3BE" w:rsidR="00A34001" w:rsidRDefault="003914A9" w:rsidP="00A3400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A. I. </w:t>
            </w:r>
          </w:p>
        </w:tc>
        <w:tc>
          <w:tcPr>
            <w:tcW w:w="3974" w:type="dxa"/>
            <w:vMerge/>
          </w:tcPr>
          <w:p w14:paraId="3639C10B" w14:textId="77777777" w:rsidR="00A34001" w:rsidRDefault="00A34001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72205" w14:paraId="70889F0B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014BA349" w14:textId="1837B776" w:rsidR="00972205" w:rsidRPr="00972205" w:rsidRDefault="00EB1E3A" w:rsidP="009722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827" w:type="dxa"/>
            <w:noWrap/>
            <w:vAlign w:val="center"/>
          </w:tcPr>
          <w:p w14:paraId="4DC3CF02" w14:textId="6B0D4F3F" w:rsidR="00972205" w:rsidRDefault="003914A9" w:rsidP="009722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S. G. </w:t>
            </w:r>
          </w:p>
        </w:tc>
        <w:tc>
          <w:tcPr>
            <w:tcW w:w="3974" w:type="dxa"/>
            <w:vMerge/>
          </w:tcPr>
          <w:p w14:paraId="6BE94F00" w14:textId="77777777" w:rsidR="00972205" w:rsidRDefault="00972205" w:rsidP="009722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972205" w14:paraId="2364FBAB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7E2D502A" w14:textId="0158A3D8" w:rsidR="00972205" w:rsidRPr="00972205" w:rsidRDefault="00EB1E3A" w:rsidP="009722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827" w:type="dxa"/>
            <w:noWrap/>
            <w:vAlign w:val="center"/>
          </w:tcPr>
          <w:p w14:paraId="2B696188" w14:textId="1259EB84" w:rsidR="00972205" w:rsidRDefault="003914A9" w:rsidP="009722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N. Š. </w:t>
            </w:r>
          </w:p>
        </w:tc>
        <w:tc>
          <w:tcPr>
            <w:tcW w:w="3974" w:type="dxa"/>
            <w:vMerge/>
          </w:tcPr>
          <w:p w14:paraId="04CF6511" w14:textId="77777777" w:rsidR="00972205" w:rsidRDefault="00972205" w:rsidP="009722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3914A9" w14:paraId="0A9A7A77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056F97EF" w14:textId="5EAFBB96" w:rsidR="003914A9" w:rsidRPr="003914A9" w:rsidRDefault="00EB1E3A" w:rsidP="009722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lastRenderedPageBreak/>
              <w:t>14.</w:t>
            </w:r>
          </w:p>
        </w:tc>
        <w:tc>
          <w:tcPr>
            <w:tcW w:w="3827" w:type="dxa"/>
            <w:noWrap/>
            <w:vAlign w:val="center"/>
          </w:tcPr>
          <w:p w14:paraId="2524697E" w14:textId="7151C782" w:rsidR="003914A9" w:rsidRDefault="003914A9" w:rsidP="009722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S. P.</w:t>
            </w:r>
          </w:p>
        </w:tc>
        <w:tc>
          <w:tcPr>
            <w:tcW w:w="3974" w:type="dxa"/>
          </w:tcPr>
          <w:p w14:paraId="00EFCD0F" w14:textId="77777777" w:rsidR="003914A9" w:rsidRDefault="003914A9" w:rsidP="009722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3914A9" w14:paraId="5727C0C7" w14:textId="77777777" w:rsidTr="00391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312EEF05" w14:textId="4B252488" w:rsidR="003914A9" w:rsidRPr="003914A9" w:rsidRDefault="00EB1E3A" w:rsidP="009722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3827" w:type="dxa"/>
            <w:noWrap/>
            <w:vAlign w:val="center"/>
          </w:tcPr>
          <w:p w14:paraId="70946E14" w14:textId="7B536E1D" w:rsidR="003914A9" w:rsidRPr="003914A9" w:rsidRDefault="003914A9" w:rsidP="003914A9">
            <w:pPr>
              <w:spacing w:line="240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       A.</w:t>
            </w:r>
            <w:r w:rsidR="00EB1E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Pr="00391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S.</w:t>
            </w:r>
          </w:p>
        </w:tc>
        <w:tc>
          <w:tcPr>
            <w:tcW w:w="3974" w:type="dxa"/>
          </w:tcPr>
          <w:p w14:paraId="094FD840" w14:textId="77777777" w:rsidR="003914A9" w:rsidRDefault="003914A9" w:rsidP="009722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3914A9" w14:paraId="55C704D4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7A79F402" w14:textId="7141AFE8" w:rsidR="003914A9" w:rsidRPr="003914A9" w:rsidRDefault="00EB1E3A" w:rsidP="009722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3827" w:type="dxa"/>
            <w:noWrap/>
            <w:vAlign w:val="center"/>
          </w:tcPr>
          <w:p w14:paraId="3392DA14" w14:textId="74F38C75" w:rsidR="003914A9" w:rsidRPr="003914A9" w:rsidRDefault="003914A9" w:rsidP="003914A9">
            <w:pPr>
              <w:pStyle w:val="Odlomakpopisa"/>
              <w:numPr>
                <w:ilvl w:val="0"/>
                <w:numId w:val="6"/>
              </w:num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391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K.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Pr="00391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O. </w:t>
            </w:r>
          </w:p>
        </w:tc>
        <w:tc>
          <w:tcPr>
            <w:tcW w:w="3974" w:type="dxa"/>
          </w:tcPr>
          <w:p w14:paraId="23C4F3BB" w14:textId="77777777" w:rsidR="003914A9" w:rsidRDefault="003914A9" w:rsidP="009722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3914A9" w14:paraId="076538AF" w14:textId="77777777" w:rsidTr="00A34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3E9271B0" w14:textId="4913D16E" w:rsidR="003914A9" w:rsidRPr="003914A9" w:rsidRDefault="00EB1E3A" w:rsidP="009722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3827" w:type="dxa"/>
            <w:noWrap/>
            <w:vAlign w:val="center"/>
          </w:tcPr>
          <w:p w14:paraId="13204249" w14:textId="5DDA3C48" w:rsidR="003914A9" w:rsidRPr="003914A9" w:rsidRDefault="003914A9" w:rsidP="003914A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V. K.</w:t>
            </w:r>
          </w:p>
        </w:tc>
        <w:tc>
          <w:tcPr>
            <w:tcW w:w="3974" w:type="dxa"/>
          </w:tcPr>
          <w:p w14:paraId="579B99B9" w14:textId="77777777" w:rsidR="003914A9" w:rsidRDefault="003914A9" w:rsidP="009722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EB1E3A" w14:paraId="35A0FC71" w14:textId="77777777" w:rsidTr="00A3400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vAlign w:val="center"/>
          </w:tcPr>
          <w:p w14:paraId="617358E1" w14:textId="164B1F67" w:rsidR="00EB1E3A" w:rsidRPr="00EB1E3A" w:rsidRDefault="00EB1E3A" w:rsidP="009722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3827" w:type="dxa"/>
            <w:noWrap/>
            <w:vAlign w:val="center"/>
          </w:tcPr>
          <w:p w14:paraId="2125944B" w14:textId="4C97CCCF" w:rsidR="00EB1E3A" w:rsidRDefault="00EB1E3A" w:rsidP="003914A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I. F. </w:t>
            </w:r>
          </w:p>
        </w:tc>
        <w:tc>
          <w:tcPr>
            <w:tcW w:w="3974" w:type="dxa"/>
          </w:tcPr>
          <w:p w14:paraId="39B6D1F2" w14:textId="77777777" w:rsidR="00EB1E3A" w:rsidRDefault="00EB1E3A" w:rsidP="009722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</w:tbl>
    <w:p w14:paraId="15F07269" w14:textId="77777777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</w:p>
    <w:p w14:paraId="11A6D707" w14:textId="77777777" w:rsidR="00FB0E99" w:rsidRDefault="00FB0E99" w:rsidP="00FB0E9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Povjerenstvo za procjenu i vrednovanje kandidata</w:t>
      </w:r>
    </w:p>
    <w:p w14:paraId="4893F159" w14:textId="77777777" w:rsidR="00FB0E99" w:rsidRDefault="00FB0E99" w:rsidP="00FB0E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 </w:t>
      </w:r>
    </w:p>
    <w:p w14:paraId="6E9EB9F2" w14:textId="77777777" w:rsidR="00FB0E99" w:rsidRDefault="00FB0E99" w:rsidP="00FB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2FC33" w14:textId="77777777" w:rsidR="0059402A" w:rsidRPr="000E28C4" w:rsidRDefault="0059402A" w:rsidP="000E28C4"/>
    <w:sectPr w:rsidR="0059402A" w:rsidRPr="000E28C4" w:rsidSect="00A54CC1">
      <w:headerReference w:type="default" r:id="rId7"/>
      <w:pgSz w:w="12240" w:h="15840"/>
      <w:pgMar w:top="1440" w:right="1440" w:bottom="1440" w:left="1440" w:header="34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6D7DF" w14:textId="77777777" w:rsidR="00CF6812" w:rsidRDefault="00CF6812" w:rsidP="00A54CC1">
      <w:pPr>
        <w:spacing w:after="0" w:line="240" w:lineRule="auto"/>
      </w:pPr>
      <w:r>
        <w:separator/>
      </w:r>
    </w:p>
  </w:endnote>
  <w:endnote w:type="continuationSeparator" w:id="0">
    <w:p w14:paraId="310F89E3" w14:textId="77777777" w:rsidR="00CF6812" w:rsidRDefault="00CF6812" w:rsidP="00A5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6EE3C" w14:textId="77777777" w:rsidR="00CF6812" w:rsidRDefault="00CF6812" w:rsidP="00A54CC1">
      <w:pPr>
        <w:spacing w:after="0" w:line="240" w:lineRule="auto"/>
      </w:pPr>
      <w:r>
        <w:separator/>
      </w:r>
    </w:p>
  </w:footnote>
  <w:footnote w:type="continuationSeparator" w:id="0">
    <w:p w14:paraId="49C12958" w14:textId="77777777" w:rsidR="00CF6812" w:rsidRDefault="00CF6812" w:rsidP="00A5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95EB" w14:textId="36360F23" w:rsidR="00A54CC1" w:rsidRDefault="00A54CC1" w:rsidP="00A54CC1">
    <w:pPr>
      <w:pStyle w:val="Zaglavlje"/>
    </w:pPr>
    <w:r>
      <w:rPr>
        <w:noProof/>
      </w:rPr>
      <w:drawing>
        <wp:inline distT="0" distB="0" distL="0" distR="0" wp14:anchorId="532F5CFD" wp14:editId="4B8B6985">
          <wp:extent cx="3240000" cy="1094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0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F6FD4" w14:textId="1ADE0896" w:rsidR="008A2962" w:rsidRDefault="008A2962" w:rsidP="00A54CC1">
    <w:pPr>
      <w:pStyle w:val="Zaglavlje"/>
    </w:pPr>
    <w:r>
      <w:t>_____________________________________________________________________________________</w:t>
    </w:r>
  </w:p>
  <w:p w14:paraId="6A7768BD" w14:textId="77777777" w:rsidR="00A54CC1" w:rsidRPr="00A54CC1" w:rsidRDefault="00A54CC1" w:rsidP="00A54C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711E"/>
    <w:multiLevelType w:val="hybridMultilevel"/>
    <w:tmpl w:val="B99ADA5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D6E10"/>
    <w:multiLevelType w:val="hybridMultilevel"/>
    <w:tmpl w:val="FA72A59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5C3D"/>
    <w:multiLevelType w:val="hybridMultilevel"/>
    <w:tmpl w:val="42680C5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60710"/>
    <w:multiLevelType w:val="hybridMultilevel"/>
    <w:tmpl w:val="217ABD50"/>
    <w:lvl w:ilvl="0" w:tplc="4E14D27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81E6E98"/>
    <w:multiLevelType w:val="hybridMultilevel"/>
    <w:tmpl w:val="E618B3CC"/>
    <w:lvl w:ilvl="0" w:tplc="5B34578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002BD0"/>
    <w:multiLevelType w:val="hybridMultilevel"/>
    <w:tmpl w:val="4F54A1BC"/>
    <w:lvl w:ilvl="0" w:tplc="BAE6B2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C1"/>
    <w:rsid w:val="00065F96"/>
    <w:rsid w:val="00095AED"/>
    <w:rsid w:val="000C67C3"/>
    <w:rsid w:val="000E28C4"/>
    <w:rsid w:val="000E726C"/>
    <w:rsid w:val="0012561A"/>
    <w:rsid w:val="00132256"/>
    <w:rsid w:val="00172DAA"/>
    <w:rsid w:val="001E2E54"/>
    <w:rsid w:val="002A2264"/>
    <w:rsid w:val="002C6476"/>
    <w:rsid w:val="00386CED"/>
    <w:rsid w:val="003914A9"/>
    <w:rsid w:val="003C47AF"/>
    <w:rsid w:val="003E5F97"/>
    <w:rsid w:val="003F1E62"/>
    <w:rsid w:val="00457AD6"/>
    <w:rsid w:val="004937E7"/>
    <w:rsid w:val="004B0AB7"/>
    <w:rsid w:val="004F4476"/>
    <w:rsid w:val="00505C45"/>
    <w:rsid w:val="00506BC2"/>
    <w:rsid w:val="0059402A"/>
    <w:rsid w:val="00634269"/>
    <w:rsid w:val="006B3D93"/>
    <w:rsid w:val="006C6635"/>
    <w:rsid w:val="00731B57"/>
    <w:rsid w:val="00760D68"/>
    <w:rsid w:val="00772A6F"/>
    <w:rsid w:val="007E654F"/>
    <w:rsid w:val="0083161A"/>
    <w:rsid w:val="00833EE6"/>
    <w:rsid w:val="00843CF7"/>
    <w:rsid w:val="008A2962"/>
    <w:rsid w:val="00972205"/>
    <w:rsid w:val="009A0DFA"/>
    <w:rsid w:val="00A34001"/>
    <w:rsid w:val="00A53FFD"/>
    <w:rsid w:val="00A54CC1"/>
    <w:rsid w:val="00A56B42"/>
    <w:rsid w:val="00A6116C"/>
    <w:rsid w:val="00A92C59"/>
    <w:rsid w:val="00AA06FB"/>
    <w:rsid w:val="00AA106D"/>
    <w:rsid w:val="00AD38EE"/>
    <w:rsid w:val="00AE0C73"/>
    <w:rsid w:val="00B44392"/>
    <w:rsid w:val="00B4573A"/>
    <w:rsid w:val="00B71AF6"/>
    <w:rsid w:val="00C2653C"/>
    <w:rsid w:val="00C357B6"/>
    <w:rsid w:val="00C415F5"/>
    <w:rsid w:val="00C815AB"/>
    <w:rsid w:val="00C84550"/>
    <w:rsid w:val="00C94D4F"/>
    <w:rsid w:val="00CD5A49"/>
    <w:rsid w:val="00CF6812"/>
    <w:rsid w:val="00DE0F22"/>
    <w:rsid w:val="00E11DEF"/>
    <w:rsid w:val="00E556C9"/>
    <w:rsid w:val="00EA270E"/>
    <w:rsid w:val="00EA5F72"/>
    <w:rsid w:val="00EB1E3A"/>
    <w:rsid w:val="00F304BF"/>
    <w:rsid w:val="00FA2418"/>
    <w:rsid w:val="00FB0E99"/>
    <w:rsid w:val="00FD598D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B2D84"/>
  <w15:chartTrackingRefBased/>
  <w15:docId w15:val="{50DC96F2-E201-4B43-8C38-E1941CCD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99"/>
    <w:pPr>
      <w:spacing w:line="256" w:lineRule="auto"/>
    </w:pPr>
    <w:rPr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CC1"/>
  </w:style>
  <w:style w:type="paragraph" w:styleId="Podnoje">
    <w:name w:val="footer"/>
    <w:basedOn w:val="Normal"/>
    <w:link w:val="Podno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CC1"/>
  </w:style>
  <w:style w:type="character" w:styleId="Referencakomentara">
    <w:name w:val="annotation reference"/>
    <w:basedOn w:val="Zadanifontodlomka"/>
    <w:uiPriority w:val="99"/>
    <w:semiHidden/>
    <w:unhideWhenUsed/>
    <w:rsid w:val="00172D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D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DAA"/>
    <w:rPr>
      <w:kern w:val="2"/>
      <w:sz w:val="20"/>
      <w:szCs w:val="20"/>
      <w:lang w:val="hr-HR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D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DAA"/>
    <w:rPr>
      <w:b/>
      <w:bCs/>
      <w:kern w:val="2"/>
      <w:sz w:val="20"/>
      <w:szCs w:val="20"/>
      <w:lang w:val="hr-HR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F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506BC2"/>
    <w:pPr>
      <w:ind w:left="720"/>
      <w:contextualSpacing/>
    </w:pPr>
  </w:style>
  <w:style w:type="table" w:styleId="Obinatablica1">
    <w:name w:val="Plain Table 1"/>
    <w:basedOn w:val="Obinatablica"/>
    <w:uiPriority w:val="41"/>
    <w:rsid w:val="00A3400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Elizabeta</cp:lastModifiedBy>
  <cp:revision>33</cp:revision>
  <cp:lastPrinted>2025-08-27T08:32:00Z</cp:lastPrinted>
  <dcterms:created xsi:type="dcterms:W3CDTF">2024-12-20T07:46:00Z</dcterms:created>
  <dcterms:modified xsi:type="dcterms:W3CDTF">2025-09-04T05:00:00Z</dcterms:modified>
</cp:coreProperties>
</file>